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ai-级数谱工作台-mvp-prd"/>
    <w:p>
      <w:pPr>
        <w:pStyle w:val="Heading1"/>
      </w:pPr>
      <w:r>
        <w:t xml:space="preserve">AI </w:t>
      </w:r>
      <w:r>
        <w:rPr>
          <w:rFonts w:hint="eastAsia"/>
        </w:rPr>
        <w:t xml:space="preserve">级数谱工作台</w:t>
      </w:r>
      <w:r>
        <w:t xml:space="preserve"> MVP PRD</w:t>
      </w:r>
    </w:p>
    <w:bookmarkStart w:id="12" w:name="产品概述"/>
    <w:p>
      <w:pPr>
        <w:pStyle w:val="Heading2"/>
      </w:pPr>
      <w:r>
        <w:t xml:space="preserve">1. </w:t>
      </w:r>
      <w:r>
        <w:rPr>
          <w:rFonts w:hint="eastAsia"/>
        </w:rPr>
        <w:t xml:space="preserve">产品概述</w:t>
      </w:r>
    </w:p>
    <w:bookmarkStart w:id="9" w:name="产品定位"/>
    <w:p>
      <w:pPr>
        <w:pStyle w:val="Heading3"/>
      </w:pPr>
      <w:r>
        <w:t xml:space="preserve">1.1 </w:t>
      </w:r>
      <w:r>
        <w:rPr>
          <w:rFonts w:hint="eastAsia"/>
        </w:rPr>
        <w:t xml:space="preserve">产品定位</w:t>
      </w:r>
    </w:p>
    <w:p>
      <w:pPr>
        <w:pStyle w:val="FirstParagraph"/>
      </w:pPr>
      <w:r>
        <w:rPr>
          <w:rFonts w:hint="eastAsia"/>
        </w:rPr>
        <w:t xml:space="preserve">一款面向音乐创作者、乐手和编曲人的</w:t>
      </w:r>
      <w:r>
        <w:t xml:space="preserve"> AI </w:t>
      </w:r>
      <w:r>
        <w:rPr>
          <w:rFonts w:hint="eastAsia"/>
        </w:rPr>
        <w:t xml:space="preserve">工具，以内嵌于</w:t>
      </w:r>
      <w:r>
        <w:t xml:space="preserve"> Logic Pro </w:t>
      </w:r>
      <w:r>
        <w:rPr>
          <w:rFonts w:hint="eastAsia"/>
        </w:rPr>
        <w:t xml:space="preserve">的</w:t>
      </w:r>
      <w:r>
        <w:t xml:space="preserve"> AU </w:t>
      </w:r>
      <w:r>
        <w:rPr>
          <w:rFonts w:hint="eastAsia"/>
        </w:rPr>
        <w:t xml:space="preserve">插件形态存在。用户选中音频轨道或</w:t>
      </w:r>
      <w:r>
        <w:t xml:space="preserve"> Region </w:t>
      </w:r>
      <w:r>
        <w:rPr>
          <w:rFonts w:hint="eastAsia"/>
        </w:rPr>
        <w:t xml:space="preserve">后，插件本地分析输出「段落结构</w:t>
      </w:r>
      <w:r>
        <w:t xml:space="preserve"> + </w:t>
      </w:r>
      <w:r>
        <w:rPr>
          <w:rFonts w:hint="eastAsia"/>
        </w:rPr>
        <w:t xml:space="preserve">和弦识别</w:t>
      </w:r>
      <w:r>
        <w:t xml:space="preserve"> + </w:t>
      </w:r>
      <w:r>
        <w:rPr>
          <w:rFonts w:hint="eastAsia"/>
        </w:rPr>
        <w:t xml:space="preserve">级数谱」的结构化结果，支持调性人工修正后级数自动重算，并导出为通用格式供下游使用。</w:t>
      </w:r>
    </w:p>
    <w:bookmarkEnd w:id="9"/>
    <w:bookmarkStart w:id="10" w:name="目标用户"/>
    <w:p>
      <w:pPr>
        <w:pStyle w:val="Heading3"/>
      </w:pPr>
      <w:r>
        <w:t xml:space="preserve">1.2 </w:t>
      </w:r>
      <w:r>
        <w:rPr>
          <w:rFonts w:hint="eastAsia"/>
        </w:rPr>
        <w:t xml:space="preserve">目标用户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乐手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编曲人</w:t>
      </w:r>
      <w:r>
        <w:rPr>
          <w:rFonts w:hint="eastAsia"/>
        </w:rPr>
        <w:t xml:space="preserve">：快速扒谱，拿到可直接排练的级数谱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音乐学习者</w:t>
      </w:r>
      <w:r>
        <w:rPr>
          <w:rFonts w:hint="eastAsia"/>
        </w:rPr>
        <w:t xml:space="preserve">：分析和弦走向，理解离调</w:t>
      </w:r>
      <w:r>
        <w:t xml:space="preserve"> / </w:t>
      </w:r>
      <w:r>
        <w:rPr>
          <w:rFonts w:hint="eastAsia"/>
        </w:rPr>
        <w:t xml:space="preserve">转调逻辑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Logic Pro </w:t>
      </w:r>
      <w:r>
        <w:rPr>
          <w:rFonts w:hint="eastAsia"/>
          <w:b/>
          <w:bCs/>
        </w:rPr>
        <w:t xml:space="preserve">用户</w:t>
      </w:r>
      <w:r>
        <w:rPr>
          <w:rFonts w:hint="eastAsia"/>
        </w:rPr>
        <w:t xml:space="preserve">：在</w:t>
      </w:r>
      <w:r>
        <w:t xml:space="preserve"> DAW </w:t>
      </w:r>
      <w:r>
        <w:rPr>
          <w:rFonts w:hint="eastAsia"/>
        </w:rPr>
        <w:t xml:space="preserve">内直接获取和弦分析结果，无需切换工具</w:t>
      </w:r>
    </w:p>
    <w:bookmarkEnd w:id="10"/>
    <w:bookmarkStart w:id="11" w:name="mvp-核心价值"/>
    <w:p>
      <w:pPr>
        <w:pStyle w:val="Heading3"/>
      </w:pPr>
      <w:r>
        <w:t xml:space="preserve">1.3 MVP </w:t>
      </w:r>
      <w:r>
        <w:rPr>
          <w:rFonts w:hint="eastAsia"/>
        </w:rPr>
        <w:t xml:space="preserve">核心价值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把”听歌扒谱”从</w:t>
      </w:r>
      <w:r>
        <w:t xml:space="preserve"> 1-2 </w:t>
      </w:r>
      <w:r>
        <w:rPr>
          <w:rFonts w:hint="eastAsia"/>
        </w:rPr>
        <w:t xml:space="preserve">小时压缩到</w:t>
      </w:r>
      <w:r>
        <w:t xml:space="preserve"> 1-2 </w:t>
      </w:r>
      <w:r>
        <w:rPr>
          <w:rFonts w:hint="eastAsia"/>
        </w:rPr>
        <w:t xml:space="preserve">分钟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级数谱自动转换，省去手动换算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调性修正后级数联动更新，避免连锁错误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音频全程本地处理，不上传云端，保护用户素材安全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6" w:name="mvp-范围界定"/>
    <w:p>
      <w:pPr>
        <w:pStyle w:val="Heading2"/>
      </w:pPr>
      <w:r>
        <w:t xml:space="preserve">2. MVP </w:t>
      </w:r>
      <w:r>
        <w:rPr>
          <w:rFonts w:hint="eastAsia"/>
        </w:rPr>
        <w:t xml:space="preserve">范围界定</w:t>
      </w:r>
    </w:p>
    <w:bookmarkStart w:id="13" w:name="明确剔除logic-daw-已有能力不重复造"/>
    <w:p>
      <w:pPr>
        <w:pStyle w:val="Heading3"/>
      </w:pPr>
      <w:r>
        <w:t xml:space="preserve">2.1 </w:t>
      </w:r>
      <w:r>
        <w:rPr>
          <w:rFonts w:hint="eastAsia"/>
        </w:rPr>
        <w:t xml:space="preserve">明确剔除（Logic</w:t>
      </w:r>
      <w:r>
        <w:t xml:space="preserve"> / DAW </w:t>
      </w:r>
      <w:r>
        <w:rPr>
          <w:rFonts w:hint="eastAsia"/>
        </w:rPr>
        <w:t xml:space="preserve">已有能力，不重复造）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替代方案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音轨分离</w:t>
            </w:r>
          </w:p>
        </w:tc>
        <w:tc>
          <w:tcPr/>
          <w:p>
            <w:pPr>
              <w:pStyle w:val="Compact"/>
            </w:pPr>
            <w:r>
              <w:t xml:space="preserve">Logic </w:t>
            </w:r>
            <w:r>
              <w:rPr>
                <w:rFonts w:hint="eastAsia"/>
              </w:rPr>
              <w:t xml:space="preserve">自带</w:t>
            </w:r>
            <w:r>
              <w:t xml:space="preserve"> Stem Splitter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BPM / </w:t>
            </w:r>
            <w:r>
              <w:rPr>
                <w:rFonts w:hint="eastAsia"/>
              </w:rPr>
              <w:t xml:space="preserve">拍号检测</w:t>
            </w:r>
          </w:p>
        </w:tc>
        <w:tc>
          <w:tcPr/>
          <w:p>
            <w:pPr>
              <w:pStyle w:val="Compact"/>
            </w:pPr>
            <w:r>
              <w:t xml:space="preserve">Logic </w:t>
            </w:r>
            <w:r>
              <w:rPr>
                <w:rFonts w:hint="eastAsia"/>
              </w:rPr>
              <w:t xml:space="preserve">自带节拍分析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MIDI </w:t>
            </w:r>
            <w:r>
              <w:rPr>
                <w:rFonts w:hint="eastAsia"/>
              </w:rPr>
              <w:t xml:space="preserve">编辑、钢琴卷帘</w:t>
            </w:r>
          </w:p>
        </w:tc>
        <w:tc>
          <w:tcPr/>
          <w:p>
            <w:pPr>
              <w:pStyle w:val="Compact"/>
            </w:pPr>
            <w:r>
              <w:t xml:space="preserve">DAW </w:t>
            </w:r>
            <w:r>
              <w:rPr>
                <w:rFonts w:hint="eastAsia"/>
              </w:rPr>
              <w:t xml:space="preserve">原生功能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混音、导出音频</w:t>
            </w:r>
          </w:p>
        </w:tc>
        <w:tc>
          <w:tcPr/>
          <w:p>
            <w:pPr>
              <w:pStyle w:val="Compact"/>
            </w:pPr>
            <w:r>
              <w:t xml:space="preserve">DAW </w:t>
            </w:r>
            <w:r>
              <w:rPr>
                <w:rFonts w:hint="eastAsia"/>
              </w:rPr>
              <w:t xml:space="preserve">原生功能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和弦轨的驱动演奏逻辑</w:t>
            </w:r>
          </w:p>
        </w:tc>
        <w:tc>
          <w:tcPr/>
          <w:p>
            <w:pPr>
              <w:pStyle w:val="Compact"/>
            </w:pPr>
            <w:r>
              <w:t xml:space="preserve">Logic Session Player </w:t>
            </w:r>
            <w:r>
              <w:rPr>
                <w:rFonts w:hint="eastAsia"/>
              </w:rPr>
              <w:t xml:space="preserve">已实现</w:t>
            </w:r>
          </w:p>
        </w:tc>
      </w:tr>
    </w:tbl>
    <w:bookmarkEnd w:id="13"/>
    <w:bookmarkStart w:id="14" w:name="mvp-保留的核心功能"/>
    <w:p>
      <w:pPr>
        <w:pStyle w:val="Heading3"/>
      </w:pPr>
      <w:r>
        <w:t xml:space="preserve">2.2 MVP </w:t>
      </w:r>
      <w:r>
        <w:rPr>
          <w:rFonts w:hint="eastAsia"/>
        </w:rPr>
        <w:t xml:space="preserve">保留的核心功能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段落自动划分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基于音频能量、频谱变化自动切分段落，输出带时间戳的结构标记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和弦识别</w:t>
            </w:r>
            <w:r>
              <w:t xml:space="preserve"> + </w:t>
            </w:r>
            <w:r>
              <w:rPr>
                <w:rFonts w:hint="eastAsia"/>
              </w:rPr>
              <w:t xml:space="preserve">级数转换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识别基础和弦及高级和弦，自动检测调性并转换为级数，含离调</w:t>
            </w:r>
            <w:r>
              <w:t xml:space="preserve"> / </w:t>
            </w:r>
            <w:r>
              <w:rPr>
                <w:rFonts w:hint="eastAsia"/>
              </w:rPr>
              <w:t xml:space="preserve">借用和弦智能标记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调性人工修正</w:t>
            </w:r>
            <w:r>
              <w:t xml:space="preserve"> + </w:t>
            </w:r>
            <w:r>
              <w:rPr>
                <w:rFonts w:hint="eastAsia"/>
              </w:rPr>
              <w:t xml:space="preserve">级数自动重算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用户修正调性后，下游级数结果联动实时更新</w:t>
            </w:r>
          </w:p>
        </w:tc>
      </w:tr>
    </w:tbl>
    <w:bookmarkEnd w:id="14"/>
    <w:bookmarkStart w:id="15" w:name="mvp-不做的事"/>
    <w:p>
      <w:pPr>
        <w:pStyle w:val="Heading3"/>
      </w:pPr>
      <w:r>
        <w:t xml:space="preserve">2.3 MVP </w:t>
      </w:r>
      <w:r>
        <w:rPr>
          <w:rFonts w:hint="eastAsia"/>
        </w:rPr>
        <w:t xml:space="preserve">不做的事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不做音轨分离，要求用户先在</w:t>
      </w:r>
      <w:r>
        <w:t xml:space="preserve"> DAW </w:t>
      </w:r>
      <w:r>
        <w:rPr>
          <w:rFonts w:hint="eastAsia"/>
        </w:rPr>
        <w:t xml:space="preserve">中分好轨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不做云端音频上传，音频文件全程不离开用户机器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不做用户账号体系，MVP</w:t>
      </w:r>
      <w:r>
        <w:t xml:space="preserve"> </w:t>
      </w:r>
      <w:r>
        <w:rPr>
          <w:rFonts w:hint="eastAsia"/>
        </w:rPr>
        <w:t xml:space="preserve">阶段无需登录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不做多人协作和云端同步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不做多</w:t>
      </w:r>
      <w:r>
        <w:t xml:space="preserve"> DAW </w:t>
      </w:r>
      <w:r>
        <w:rPr>
          <w:rFonts w:hint="eastAsia"/>
        </w:rPr>
        <w:t xml:space="preserve">适配（VST3</w:t>
      </w:r>
      <w:r>
        <w:t xml:space="preserve"> / ARA </w:t>
      </w:r>
      <w:r>
        <w:rPr>
          <w:rFonts w:hint="eastAsia"/>
        </w:rPr>
        <w:t xml:space="preserve">2），MVP</w:t>
      </w:r>
      <w:r>
        <w:t xml:space="preserve"> </w:t>
      </w:r>
      <w:r>
        <w:rPr>
          <w:rFonts w:hint="eastAsia"/>
        </w:rPr>
        <w:t xml:space="preserve">仅支持</w:t>
      </w:r>
      <w:r>
        <w:t xml:space="preserve"> Logic Pro AU </w:t>
      </w:r>
      <w:r>
        <w:rPr>
          <w:rFonts w:hint="eastAsia"/>
        </w:rPr>
        <w:t xml:space="preserve">格式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不做移动端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22" w:name="功能需求"/>
    <w:p>
      <w:pPr>
        <w:pStyle w:val="Heading2"/>
      </w:pPr>
      <w:r>
        <w:t xml:space="preserve">3. </w:t>
      </w:r>
      <w:r>
        <w:rPr>
          <w:rFonts w:hint="eastAsia"/>
        </w:rPr>
        <w:t xml:space="preserve">功能需求</w:t>
      </w:r>
    </w:p>
    <w:bookmarkStart w:id="17" w:name="音频输入与预处理"/>
    <w:p>
      <w:pPr>
        <w:pStyle w:val="Heading3"/>
      </w:pPr>
      <w:r>
        <w:t xml:space="preserve">3.1 </w:t>
      </w:r>
      <w:r>
        <w:rPr>
          <w:rFonts w:hint="eastAsia"/>
        </w:rPr>
        <w:t xml:space="preserve">音频输入与预处理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支持格式</w:t>
            </w:r>
          </w:p>
        </w:tc>
        <w:tc>
          <w:tcPr/>
          <w:p>
            <w:pPr>
              <w:pStyle w:val="Compact"/>
            </w:pPr>
            <w:r>
              <w:t xml:space="preserve">MP3 / WAV / </w:t>
            </w:r>
            <w:r>
              <w:rPr>
                <w:rFonts w:hint="eastAsia"/>
              </w:rPr>
              <w:t xml:space="preserve">FLAC，单文件最大</w:t>
            </w:r>
            <w:r>
              <w:t xml:space="preserve"> 50MB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采样率</w:t>
            </w:r>
          </w:p>
        </w:tc>
        <w:tc>
          <w:tcPr/>
          <w:p>
            <w:pPr>
              <w:pStyle w:val="Compact"/>
            </w:pPr>
            <w:r>
              <w:t xml:space="preserve">44.1kHz / 48kHz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输入方式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</w:t>
            </w:r>
            <w:r>
              <w:t xml:space="preserve"> Logic Pro </w:t>
            </w:r>
            <w:r>
              <w:rPr>
                <w:rFonts w:hint="eastAsia"/>
              </w:rPr>
              <w:t xml:space="preserve">轨道读取音频缓冲，或用户手动选择本地文件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预处理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自动归一化音量，去除静音首尾段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设计原则：</w:t>
      </w:r>
      <w:r>
        <w:t xml:space="preserve"> </w:t>
      </w:r>
      <w:r>
        <w:rPr>
          <w:rFonts w:hint="eastAsia"/>
        </w:rPr>
        <w:t xml:space="preserve">产品默认采用本地处理模式，音频文件不上传云端。云端仅接收结构化分析结果（JSON）、用户标注和工程元数据。</w:t>
      </w:r>
    </w:p>
    <w:bookmarkEnd w:id="17"/>
    <w:bookmarkStart w:id="18" w:name="核心功能-p0段落自动划分"/>
    <w:p>
      <w:pPr>
        <w:pStyle w:val="Heading3"/>
      </w:pPr>
      <w:r>
        <w:t xml:space="preserve">3.2 </w:t>
      </w:r>
      <w:r>
        <w:rPr>
          <w:rFonts w:hint="eastAsia"/>
        </w:rPr>
        <w:t xml:space="preserve">核心功能</w:t>
      </w:r>
      <w:r>
        <w:t xml:space="preserve"> </w:t>
      </w:r>
      <w:r>
        <w:rPr>
          <w:rFonts w:hint="eastAsia"/>
        </w:rPr>
        <w:t xml:space="preserve">P0：段落自动划分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基于音频能量、频谱质心、重复性检测，自动切分</w:t>
      </w:r>
      <w:r>
        <w:t xml:space="preserve"> Intro / Verse / Pre-Chorus / Chorus / Bridge / Outro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输出每个段落的起止时间戳（精确到秒）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识别重复段落并标记（如</w:t>
      </w:r>
      <w:r>
        <w:t xml:space="preserve"> Verse 1 </w:t>
      </w:r>
      <w:r>
        <w:rPr>
          <w:rFonts w:hint="eastAsia"/>
        </w:rPr>
        <w:t xml:space="preserve">与</w:t>
      </w:r>
      <w:r>
        <w:t xml:space="preserve"> Verse 2 </w:t>
      </w:r>
      <w:r>
        <w:rPr>
          <w:rFonts w:hint="eastAsia"/>
        </w:rPr>
        <w:t xml:space="preserve">结构一致，可折叠显示）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支持用户手动拖拽调整段落边界</w:t>
      </w:r>
    </w:p>
    <w:bookmarkEnd w:id="18"/>
    <w:bookmarkStart w:id="19" w:name="核心功能-p0和弦识别-级数转换"/>
    <w:p>
      <w:pPr>
        <w:pStyle w:val="Heading3"/>
      </w:pPr>
      <w:r>
        <w:t xml:space="preserve">3.3 </w:t>
      </w:r>
      <w:r>
        <w:rPr>
          <w:rFonts w:hint="eastAsia"/>
        </w:rPr>
        <w:t xml:space="preserve">核心功能</w:t>
      </w:r>
      <w:r>
        <w:t xml:space="preserve"> </w:t>
      </w:r>
      <w:r>
        <w:rPr>
          <w:rFonts w:hint="eastAsia"/>
        </w:rPr>
        <w:t xml:space="preserve">P0：和弦识别</w:t>
      </w:r>
      <w:r>
        <w:t xml:space="preserve"> + </w:t>
      </w:r>
      <w:r>
        <w:rPr>
          <w:rFonts w:hint="eastAsia"/>
        </w:rPr>
        <w:t xml:space="preserve">级数转换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识别基础和弦（大三、小三、属七）和高级和弦（挂留、加九、减七、斜杠和弦）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每个和弦附带置信度分数，低于</w:t>
      </w:r>
      <w:r>
        <w:t xml:space="preserve"> 70% </w:t>
      </w:r>
      <w:r>
        <w:rPr>
          <w:rFonts w:hint="eastAsia"/>
        </w:rPr>
        <w:t xml:space="preserve">标黄提示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自动检测全局调性，并将和弦实时转换为级数（如</w:t>
      </w:r>
      <w:r>
        <w:t xml:space="preserve"> </w:t>
      </w:r>
      <w:r>
        <w:rPr>
          <w:rFonts w:hint="eastAsia"/>
        </w:rPr>
        <w:t xml:space="preserve">C→1，G→5，Am→6m）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离调和弦智能标记：D7</w:t>
      </w:r>
      <w:r>
        <w:t xml:space="preserve"> </w:t>
      </w:r>
      <w:r>
        <w:rPr>
          <w:rFonts w:hint="eastAsia"/>
        </w:rPr>
        <w:t xml:space="preserve">在</w:t>
      </w:r>
      <w:r>
        <w:t xml:space="preserve"> C </w:t>
      </w:r>
      <w:r>
        <w:rPr>
          <w:rFonts w:hint="eastAsia"/>
        </w:rPr>
        <w:t xml:space="preserve">大调中标记为</w:t>
      </w:r>
      <w:r>
        <w:t xml:space="preserve"> </w:t>
      </w:r>
      <w:r>
        <w:rPr>
          <w:rStyle w:val="VerbatimChar"/>
        </w:rPr>
        <w:t xml:space="preserve">2(5/ii)</w:t>
      </w:r>
      <w:r>
        <w:t xml:space="preserve"> </w:t>
      </w:r>
      <w:r>
        <w:rPr>
          <w:rFonts w:hint="eastAsia"/>
        </w:rPr>
        <w:t xml:space="preserve">而非简单</w:t>
      </w:r>
      <w:r>
        <w:t xml:space="preserve"> </w:t>
      </w:r>
      <w:r>
        <w:rPr>
          <w:rStyle w:val="VerbatimChar"/>
        </w:rPr>
        <w:t xml:space="preserve">2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借用和弦标记：Fm</w:t>
      </w:r>
      <w:r>
        <w:t xml:space="preserve"> </w:t>
      </w:r>
      <w:r>
        <w:rPr>
          <w:rFonts w:hint="eastAsia"/>
        </w:rPr>
        <w:t xml:space="preserve">在</w:t>
      </w:r>
      <w:r>
        <w:t xml:space="preserve"> C </w:t>
      </w:r>
      <w:r>
        <w:rPr>
          <w:rFonts w:hint="eastAsia"/>
        </w:rPr>
        <w:t xml:space="preserve">大调中标记为</w:t>
      </w:r>
      <w:r>
        <w:t xml:space="preserve"> </w:t>
      </w:r>
      <w:r>
        <w:rPr>
          <w:rStyle w:val="VerbatimChar"/>
        </w:rPr>
        <w:t xml:space="preserve">4m(borrowed)</w:t>
      </w:r>
    </w:p>
    <w:bookmarkEnd w:id="19"/>
    <w:bookmarkStart w:id="20" w:name="核心功能-p1调性修正-级数重算"/>
    <w:p>
      <w:pPr>
        <w:pStyle w:val="Heading3"/>
      </w:pPr>
      <w:r>
        <w:t xml:space="preserve">3.4 </w:t>
      </w:r>
      <w:r>
        <w:rPr>
          <w:rFonts w:hint="eastAsia"/>
        </w:rPr>
        <w:t xml:space="preserve">核心功能</w:t>
      </w:r>
      <w:r>
        <w:t xml:space="preserve"> </w:t>
      </w:r>
      <w:r>
        <w:rPr>
          <w:rFonts w:hint="eastAsia"/>
        </w:rPr>
        <w:t xml:space="preserve">P1：调性修正</w:t>
      </w:r>
      <w:r>
        <w:t xml:space="preserve"> + </w:t>
      </w:r>
      <w:r>
        <w:rPr>
          <w:rFonts w:hint="eastAsia"/>
        </w:rPr>
        <w:t xml:space="preserve">级数重算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用户可在时间轴上标记转调点（如第</w:t>
      </w:r>
      <w:r>
        <w:t xml:space="preserve"> 32 </w:t>
      </w:r>
      <w:r>
        <w:rPr>
          <w:rFonts w:hint="eastAsia"/>
        </w:rPr>
        <w:t xml:space="preserve">小节后转为</w:t>
      </w:r>
      <w:r>
        <w:t xml:space="preserve"> D </w:t>
      </w:r>
      <w:r>
        <w:rPr>
          <w:rFonts w:hint="eastAsia"/>
        </w:rPr>
        <w:t xml:space="preserve">大调）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修正后，该点之后的所有级数自动基于新调重算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支持全局调性一键切换（如从</w:t>
      </w:r>
      <w:r>
        <w:t xml:space="preserve"> C </w:t>
      </w:r>
      <w:r>
        <w:rPr>
          <w:rFonts w:hint="eastAsia"/>
        </w:rPr>
        <w:t xml:space="preserve">大调切到</w:t>
      </w:r>
      <w:r>
        <w:t xml:space="preserve"> A </w:t>
      </w:r>
      <w:r>
        <w:rPr>
          <w:rFonts w:hint="eastAsia"/>
        </w:rPr>
        <w:t xml:space="preserve">小调），全谱级数联动更新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重算结果实时刷新，无需重新分析音频</w:t>
      </w:r>
    </w:p>
    <w:bookmarkEnd w:id="20"/>
    <w:bookmarkStart w:id="21" w:name="导出功能"/>
    <w:p>
      <w:pPr>
        <w:pStyle w:val="Heading3"/>
      </w:pPr>
      <w:r>
        <w:t xml:space="preserve">3.5 </w:t>
      </w:r>
      <w:r>
        <w:rPr>
          <w:rFonts w:hint="eastAsia"/>
        </w:rPr>
        <w:t xml:space="preserve">导出功能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格式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JSON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内部结构化数据，含段落、和弦、级数、置信度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ChordPro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乐手读谱，支持歌词对齐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纯文本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复制粘贴到微信</w:t>
            </w:r>
            <w:r>
              <w:t xml:space="preserve"> / </w:t>
            </w:r>
            <w:r>
              <w:rPr>
                <w:rFonts w:hint="eastAsia"/>
              </w:rPr>
              <w:t xml:space="preserve">备忘录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MIDI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和弦轨导入</w:t>
            </w:r>
            <w:r>
              <w:t xml:space="preserve"> </w:t>
            </w:r>
            <w:r>
              <w:rPr>
                <w:rFonts w:hint="eastAsia"/>
              </w:rPr>
              <w:t xml:space="preserve">DAW（保留原始和弦名，级数作为元数据）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1"/>
    <w:bookmarkEnd w:id="22"/>
    <w:bookmarkStart w:id="29" w:name="技术实现方案"/>
    <w:p>
      <w:pPr>
        <w:pStyle w:val="Heading2"/>
      </w:pPr>
      <w:r>
        <w:t xml:space="preserve">4. </w:t>
      </w:r>
      <w:r>
        <w:rPr>
          <w:rFonts w:hint="eastAsia"/>
        </w:rPr>
        <w:t xml:space="preserve">技术实现方案</w:t>
      </w:r>
    </w:p>
    <w:bookmarkStart w:id="23" w:name="产品形态"/>
    <w:p>
      <w:pPr>
        <w:pStyle w:val="Heading3"/>
      </w:pPr>
      <w:r>
        <w:t xml:space="preserve">4.1 </w:t>
      </w:r>
      <w:r>
        <w:rPr>
          <w:rFonts w:hint="eastAsia"/>
        </w:rPr>
        <w:t xml:space="preserve">产品形态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t xml:space="preserve">MVP </w:t>
            </w:r>
            <w:r>
              <w:rPr>
                <w:rFonts w:hint="eastAsia"/>
              </w:rPr>
              <w:t xml:space="preserve">实现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插件格式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AU（Audio</w:t>
            </w:r>
            <w:r>
              <w:t xml:space="preserve"> </w:t>
            </w:r>
            <w:r>
              <w:rPr>
                <w:rFonts w:hint="eastAsia"/>
              </w:rPr>
              <w:t xml:space="preserve">Units）</w:t>
            </w:r>
          </w:p>
        </w:tc>
        <w:tc>
          <w:tcPr/>
          <w:p>
            <w:pPr>
              <w:pStyle w:val="Compact"/>
            </w:pPr>
            <w:r>
              <w:t xml:space="preserve">Logic Pro </w:t>
            </w:r>
            <w:r>
              <w:rPr>
                <w:rFonts w:hint="eastAsia"/>
              </w:rPr>
              <w:t xml:space="preserve">原生插件格式，macOS</w:t>
            </w:r>
            <w:r>
              <w:t xml:space="preserve"> </w:t>
            </w:r>
            <w:r>
              <w:rPr>
                <w:rFonts w:hint="eastAsia"/>
              </w:rPr>
              <w:t xml:space="preserve">兼容性最好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插件壳</w:t>
            </w:r>
          </w:p>
        </w:tc>
        <w:tc>
          <w:tcPr/>
          <w:p>
            <w:pPr>
              <w:pStyle w:val="Compact"/>
            </w:pPr>
            <w:r>
              <w:t xml:space="preserve">JUCE </w:t>
            </w:r>
            <w:r>
              <w:rPr>
                <w:rFonts w:hint="eastAsia"/>
              </w:rPr>
              <w:t xml:space="preserve">框架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负责</w:t>
            </w:r>
            <w:r>
              <w:t xml:space="preserve"> AU </w:t>
            </w:r>
            <w:r>
              <w:rPr>
                <w:rFonts w:hint="eastAsia"/>
              </w:rPr>
              <w:t xml:space="preserve">宿主接入和</w:t>
            </w:r>
            <w:r>
              <w:t xml:space="preserve"> UI </w:t>
            </w:r>
            <w:r>
              <w:rPr>
                <w:rFonts w:hint="eastAsia"/>
              </w:rPr>
              <w:t xml:space="preserve">渲染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音频处理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本地运行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音频文件不上传服务器，从</w:t>
            </w:r>
            <w:r>
              <w:t xml:space="preserve"> DAW </w:t>
            </w:r>
            <w:r>
              <w:rPr>
                <w:rFonts w:hint="eastAsia"/>
              </w:rPr>
              <w:t xml:space="preserve">轨道获取音频缓冲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分析引擎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</w:t>
            </w:r>
            <w:r>
              <w:t xml:space="preserve"> C++ / Python WASM </w:t>
            </w:r>
            <w:r>
              <w:rPr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负责段落检测、和弦识别、调性推断、级数转换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数据存储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本地工程文件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保存</w:t>
            </w:r>
            <w:r>
              <w:t xml:space="preserve"> JSON </w:t>
            </w:r>
            <w:r>
              <w:rPr>
                <w:rFonts w:hint="eastAsia"/>
              </w:rPr>
              <w:t xml:space="preserve">工程到用户本地目录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账号体系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不做</w:t>
            </w:r>
          </w:p>
        </w:tc>
        <w:tc>
          <w:tcPr/>
          <w:p>
            <w:pPr>
              <w:pStyle w:val="Compact"/>
            </w:pPr>
            <w:r>
              <w:t xml:space="preserve">MVP </w:t>
            </w:r>
            <w:r>
              <w:rPr>
                <w:rFonts w:hint="eastAsia"/>
              </w:rPr>
              <w:t xml:space="preserve">阶段不需要登录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云端能力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不上传音频，不做在线协作</w:t>
            </w:r>
          </w:p>
        </w:tc>
      </w:tr>
    </w:tbl>
    <w:bookmarkEnd w:id="23"/>
    <w:bookmarkStart w:id="24" w:name="系统架构"/>
    <w:p>
      <w:pPr>
        <w:pStyle w:val="Heading3"/>
      </w:pPr>
      <w:r>
        <w:t xml:space="preserve">4.2 </w:t>
      </w:r>
      <w:r>
        <w:rPr>
          <w:rFonts w:hint="eastAsia"/>
        </w:rPr>
        <w:t xml:space="preserve">系统架构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                  Logic Pro </w:t>
      </w:r>
      <w:r>
        <w:rPr>
          <w:rStyle w:val="VerbatimChar"/>
          <w:rFonts w:hint="eastAsia"/>
        </w:rPr>
        <w:t xml:space="preserve">宿主</w:t>
      </w:r>
      <w:r>
        <w:rPr>
          <w:rStyle w:val="VerbatimChar"/>
        </w:rPr>
        <w:t xml:space="preserve">                      │</w:t>
      </w:r>
      <w:r>
        <w:br/>
      </w:r>
      <w:r>
        <w:rPr>
          <w:rStyle w:val="VerbatimChar"/>
        </w:rPr>
        <w:t xml:space="preserve">│  ┌───────────────────────────────────────────────┐  │</w:t>
      </w:r>
      <w:r>
        <w:br/>
      </w:r>
      <w:r>
        <w:rPr>
          <w:rStyle w:val="VerbatimChar"/>
        </w:rPr>
        <w:t xml:space="preserve">│  │           AI </w:t>
      </w:r>
      <w:r>
        <w:rPr>
          <w:rStyle w:val="VerbatimChar"/>
          <w:rFonts w:hint="eastAsia"/>
        </w:rPr>
        <w:t xml:space="preserve">级数谱</w:t>
      </w:r>
      <w:r>
        <w:rPr>
          <w:rStyle w:val="VerbatimChar"/>
        </w:rPr>
        <w:t xml:space="preserve"> AU </w:t>
      </w:r>
      <w:r>
        <w:rPr>
          <w:rStyle w:val="VerbatimChar"/>
          <w:rFonts w:hint="eastAsia"/>
        </w:rPr>
        <w:t xml:space="preserve">插件</w:t>
      </w:r>
      <w:r>
        <w:rPr>
          <w:rStyle w:val="VerbatimChar"/>
        </w:rPr>
        <w:t xml:space="preserve">                      │  │</w:t>
      </w:r>
      <w:r>
        <w:br/>
      </w:r>
      <w:r>
        <w:rPr>
          <w:rStyle w:val="VerbatimChar"/>
        </w:rPr>
        <w:t xml:space="preserve">│  │  ┌─────────────┐  ┌───────────────────────┐  │  │</w:t>
      </w:r>
      <w:r>
        <w:br/>
      </w:r>
      <w:r>
        <w:rPr>
          <w:rStyle w:val="VerbatimChar"/>
        </w:rPr>
        <w:t xml:space="preserve">│  │  │   UI </w:t>
      </w:r>
      <w:r>
        <w:rPr>
          <w:rStyle w:val="VerbatimChar"/>
          <w:rFonts w:hint="eastAsia"/>
        </w:rPr>
        <w:t xml:space="preserve">展示层</w:t>
      </w:r>
      <w:r>
        <w:rPr>
          <w:rStyle w:val="VerbatimChar"/>
        </w:rPr>
        <w:t xml:space="preserve">   │  │   </w:t>
      </w:r>
      <w:r>
        <w:rPr>
          <w:rStyle w:val="VerbatimChar"/>
          <w:rFonts w:hint="eastAsia"/>
        </w:rPr>
        <w:t xml:space="preserve">分析引擎层</w:t>
      </w:r>
      <w:r>
        <w:rPr>
          <w:rStyle w:val="VerbatimChar"/>
        </w:rPr>
        <w:t xml:space="preserve">           │  │  │</w:t>
      </w:r>
      <w:r>
        <w:br/>
      </w:r>
      <w:r>
        <w:rPr>
          <w:rStyle w:val="VerbatimChar"/>
        </w:rPr>
        <w:t xml:space="preserve">│  │  │  (JUCE UI)   │──│  ├─ </w:t>
      </w:r>
      <w:r>
        <w:rPr>
          <w:rStyle w:val="VerbatimChar"/>
          <w:rFonts w:hint="eastAsia"/>
        </w:rPr>
        <w:t xml:space="preserve">段落检测模块</w:t>
      </w:r>
      <w:r>
        <w:rPr>
          <w:rStyle w:val="VerbatimChar"/>
        </w:rPr>
        <w:t xml:space="preserve">       │  │  │</w:t>
      </w:r>
      <w:r>
        <w:br/>
      </w:r>
      <w:r>
        <w:rPr>
          <w:rStyle w:val="VerbatimChar"/>
        </w:rPr>
        <w:t xml:space="preserve">│  │  │              │  │  ├─ </w:t>
      </w:r>
      <w:r>
        <w:rPr>
          <w:rStyle w:val="VerbatimChar"/>
          <w:rFonts w:hint="eastAsia"/>
        </w:rPr>
        <w:t xml:space="preserve">和弦识别模块</w:t>
      </w:r>
      <w:r>
        <w:rPr>
          <w:rStyle w:val="VerbatimChar"/>
        </w:rPr>
        <w:t xml:space="preserve">       │  │  │</w:t>
      </w:r>
      <w:r>
        <w:br/>
      </w:r>
      <w:r>
        <w:rPr>
          <w:rStyle w:val="VerbatimChar"/>
        </w:rPr>
        <w:t xml:space="preserve">│  │  │  - </w:t>
      </w:r>
      <w:r>
        <w:rPr>
          <w:rStyle w:val="VerbatimChar"/>
          <w:rFonts w:hint="eastAsia"/>
        </w:rPr>
        <w:t xml:space="preserve">波形+时间轴</w:t>
      </w:r>
      <w:r>
        <w:rPr>
          <w:rStyle w:val="VerbatimChar"/>
        </w:rPr>
        <w:t xml:space="preserve"> │  │  ├─ </w:t>
      </w:r>
      <w:r>
        <w:rPr>
          <w:rStyle w:val="VerbatimChar"/>
          <w:rFonts w:hint="eastAsia"/>
        </w:rPr>
        <w:t xml:space="preserve">调性推断模块</w:t>
      </w:r>
      <w:r>
        <w:rPr>
          <w:rStyle w:val="VerbatimChar"/>
        </w:rPr>
        <w:t xml:space="preserve">       │  │  │</w:t>
      </w:r>
      <w:r>
        <w:br/>
      </w:r>
      <w:r>
        <w:rPr>
          <w:rStyle w:val="VerbatimChar"/>
        </w:rPr>
        <w:t xml:space="preserve">│  │  │  - </w:t>
      </w:r>
      <w:r>
        <w:rPr>
          <w:rStyle w:val="VerbatimChar"/>
          <w:rFonts w:hint="eastAsia"/>
        </w:rPr>
        <w:t xml:space="preserve">和弦轨</w:t>
      </w:r>
      <w:r>
        <w:rPr>
          <w:rStyle w:val="VerbatimChar"/>
        </w:rPr>
        <w:t xml:space="preserve">      │  │  └─ </w:t>
      </w:r>
      <w:r>
        <w:rPr>
          <w:rStyle w:val="VerbatimChar"/>
          <w:rFonts w:hint="eastAsia"/>
        </w:rPr>
        <w:t xml:space="preserve">级数转换引擎</w:t>
      </w:r>
      <w:r>
        <w:rPr>
          <w:rStyle w:val="VerbatimChar"/>
        </w:rPr>
        <w:t xml:space="preserve">       │  │  │</w:t>
      </w:r>
      <w:r>
        <w:br/>
      </w:r>
      <w:r>
        <w:rPr>
          <w:rStyle w:val="VerbatimChar"/>
        </w:rPr>
        <w:t xml:space="preserve">│  │  │  - </w:t>
      </w:r>
      <w:r>
        <w:rPr>
          <w:rStyle w:val="VerbatimChar"/>
          <w:rFonts w:hint="eastAsia"/>
        </w:rPr>
        <w:t xml:space="preserve">级数谱</w:t>
      </w:r>
      <w:r>
        <w:rPr>
          <w:rStyle w:val="VerbatimChar"/>
        </w:rPr>
        <w:t xml:space="preserve">      │  │                       │  │  │</w:t>
      </w:r>
      <w:r>
        <w:br/>
      </w:r>
      <w:r>
        <w:rPr>
          <w:rStyle w:val="VerbatimChar"/>
        </w:rPr>
        <w:t xml:space="preserve">│  │  │  - </w:t>
      </w:r>
      <w:r>
        <w:rPr>
          <w:rStyle w:val="VerbatimChar"/>
          <w:rFonts w:hint="eastAsia"/>
        </w:rPr>
        <w:t xml:space="preserve">调性修正</w:t>
      </w:r>
      <w:r>
        <w:rPr>
          <w:rStyle w:val="VerbatimChar"/>
        </w:rPr>
        <w:t xml:space="preserve">    │  │  </w:t>
      </w:r>
      <w:r>
        <w:rPr>
          <w:rStyle w:val="VerbatimChar"/>
          <w:rFonts w:hint="eastAsia"/>
        </w:rPr>
        <w:t xml:space="preserve">本地音频文件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DAW轨道</w:t>
      </w:r>
      <w:r>
        <w:rPr>
          <w:rStyle w:val="VerbatimChar"/>
        </w:rPr>
        <w:t xml:space="preserve">  │  │  │</w:t>
      </w:r>
      <w:r>
        <w:br/>
      </w:r>
      <w:r>
        <w:rPr>
          <w:rStyle w:val="VerbatimChar"/>
        </w:rPr>
        <w:t xml:space="preserve">│  │  └─────────────┘  └───────────────────────┘  │  │</w:t>
      </w:r>
      <w:r>
        <w:br/>
      </w:r>
      <w:r>
        <w:rPr>
          <w:rStyle w:val="VerbatimChar"/>
        </w:rPr>
        <w:t xml:space="preserve">│  └───────────────────────────────────────────────┘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└─────────────────────────────────────────────────────┘</w:t>
      </w:r>
    </w:p>
    <w:bookmarkEnd w:id="24"/>
    <w:bookmarkStart w:id="25" w:name="技术选型"/>
    <w:p>
      <w:pPr>
        <w:pStyle w:val="Heading3"/>
      </w:pPr>
      <w:r>
        <w:t xml:space="preserve">4.3 </w:t>
      </w:r>
      <w:r>
        <w:rPr>
          <w:rFonts w:hint="eastAsia"/>
        </w:rPr>
        <w:t xml:space="preserve">技术选型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插件框架</w:t>
            </w:r>
          </w:p>
        </w:tc>
        <w:tc>
          <w:tcPr/>
          <w:p>
            <w:pPr>
              <w:pStyle w:val="Compact"/>
            </w:pPr>
            <w:r>
              <w:t xml:space="preserve">JUCE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跨平台音频插件框架，支持</w:t>
            </w:r>
            <w:r>
              <w:t xml:space="preserve"> AU / VST3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音频解码</w:t>
            </w:r>
          </w:p>
        </w:tc>
        <w:tc>
          <w:tcPr/>
          <w:p>
            <w:pPr>
              <w:pStyle w:val="Compact"/>
            </w:pPr>
            <w:r>
              <w:t xml:space="preserve">JUCE AudioFormatReader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原生支持</w:t>
            </w:r>
            <w:r>
              <w:t xml:space="preserve"> WAV / MP3 / FLAC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音频分析</w:t>
            </w:r>
          </w:p>
        </w:tc>
        <w:tc>
          <w:tcPr/>
          <w:p>
            <w:pPr>
              <w:pStyle w:val="Compact"/>
            </w:pPr>
            <w:r>
              <w:t xml:space="preserve">Essentia / </w:t>
            </w:r>
            <w:r>
              <w:rPr>
                <w:rFonts w:hint="eastAsia"/>
              </w:rPr>
              <w:t xml:space="preserve">Librosa（离线）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特征提取、BPM</w:t>
            </w:r>
            <w:r>
              <w:t xml:space="preserve"> / </w:t>
            </w:r>
            <w:r>
              <w:rPr>
                <w:rFonts w:hint="eastAsia"/>
              </w:rPr>
              <w:t xml:space="preserve">调性检测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段落检测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基于频谱变化率</w:t>
            </w:r>
            <w:r>
              <w:t xml:space="preserve"> + </w:t>
            </w:r>
            <w:r>
              <w:rPr>
                <w:rFonts w:hint="eastAsia"/>
              </w:rPr>
              <w:t xml:space="preserve">重复矩阵</w:t>
            </w:r>
          </w:p>
        </w:tc>
        <w:tc>
          <w:tcPr/>
          <w:p>
            <w:pPr>
              <w:pStyle w:val="Compact"/>
            </w:pPr>
            <w:r>
              <w:t xml:space="preserve">MVP </w:t>
            </w:r>
            <w:r>
              <w:rPr>
                <w:rFonts w:hint="eastAsia"/>
              </w:rPr>
              <w:t xml:space="preserve">阶段用传统信号处理，不做深度学习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和弦识别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Chordino（Vamp</w:t>
            </w:r>
            <w:r>
              <w:t xml:space="preserve"> </w:t>
            </w:r>
            <w:r>
              <w:rPr>
                <w:rFonts w:hint="eastAsia"/>
              </w:rPr>
              <w:t xml:space="preserve">Plugin）/</w:t>
            </w:r>
            <w:r>
              <w:t xml:space="preserve"> </w:t>
            </w:r>
            <w:r>
              <w:rPr>
                <w:rFonts w:hint="eastAsia"/>
              </w:rPr>
              <w:t xml:space="preserve">自研轻量模型</w:t>
            </w:r>
          </w:p>
        </w:tc>
        <w:tc>
          <w:tcPr/>
          <w:p>
            <w:pPr>
              <w:pStyle w:val="Compact"/>
            </w:pPr>
            <w:r>
              <w:t xml:space="preserve">Chordino </w:t>
            </w:r>
            <w:r>
              <w:rPr>
                <w:rFonts w:hint="eastAsia"/>
              </w:rPr>
              <w:t xml:space="preserve">是学术界常用基准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调性推断</w:t>
            </w:r>
          </w:p>
        </w:tc>
        <w:tc>
          <w:tcPr/>
          <w:p>
            <w:pPr>
              <w:pStyle w:val="Compact"/>
            </w:pPr>
            <w:r>
              <w:t xml:space="preserve">Krumhansl-Schmuckler </w:t>
            </w:r>
            <w:r>
              <w:rPr>
                <w:rFonts w:hint="eastAsia"/>
              </w:rPr>
              <w:t xml:space="preserve">算法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经典调性检测算法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级数转换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纯规则引擎（C++）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不依赖云端，纯本地计算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工程存储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</w:t>
            </w:r>
            <w:r>
              <w:t xml:space="preserve"> JSON </w:t>
            </w:r>
            <w:r>
              <w:rPr>
                <w:rFonts w:hint="eastAsia"/>
              </w:rPr>
              <w:t xml:space="preserve">文件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用户本地目录保存工程</w:t>
            </w:r>
          </w:p>
        </w:tc>
      </w:tr>
    </w:tbl>
    <w:bookmarkEnd w:id="25"/>
    <w:bookmarkStart w:id="26" w:name="核心算法流程"/>
    <w:p>
      <w:pPr>
        <w:pStyle w:val="Heading3"/>
      </w:pPr>
      <w:r>
        <w:t xml:space="preserve">4.4 </w:t>
      </w:r>
      <w:r>
        <w:rPr>
          <w:rFonts w:hint="eastAsia"/>
        </w:rPr>
        <w:t xml:space="preserve">核心算法流程</w:t>
      </w:r>
    </w:p>
    <w:p>
      <w:pPr>
        <w:pStyle w:val="SourceCode"/>
      </w:pPr>
      <w:r>
        <w:rPr>
          <w:rStyle w:val="VerbatimChar"/>
          <w:rFonts w:hint="eastAsia"/>
        </w:rPr>
        <w:t xml:space="preserve">音频输入（从</w:t>
      </w:r>
      <w:r>
        <w:rPr>
          <w:rStyle w:val="VerbatimChar"/>
        </w:rPr>
        <w:t xml:space="preserve"> DAW </w:t>
      </w:r>
      <w:r>
        <w:rPr>
          <w:rStyle w:val="VerbatimChar"/>
          <w:rFonts w:hint="eastAsia"/>
        </w:rPr>
        <w:t xml:space="preserve">轨道获取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用户选择文件）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  <w:rFonts w:hint="eastAsia"/>
        </w:rPr>
        <w:t xml:space="preserve">预处理（重采样、归一化、去静音）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</w:rPr>
        <w:t xml:space="preserve">┌─────────────────────────────────────┐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 </w:t>
      </w:r>
      <w:r>
        <w:rPr>
          <w:rStyle w:val="VerbatimChar"/>
          <w:rFonts w:hint="eastAsia"/>
        </w:rPr>
        <w:t xml:space="preserve">并行分析</w:t>
      </w:r>
      <w:r>
        <w:rPr>
          <w:rStyle w:val="VerbatimChar"/>
        </w:rPr>
        <w:t xml:space="preserve">                            │</w:t>
      </w:r>
      <w:r>
        <w:br/>
      </w:r>
      <w:r>
        <w:rPr>
          <w:rStyle w:val="VerbatimChar"/>
        </w:rPr>
        <w:t xml:space="preserve">│  ├─ BPM / </w:t>
      </w:r>
      <w:r>
        <w:rPr>
          <w:rStyle w:val="VerbatimChar"/>
          <w:rFonts w:hint="eastAsia"/>
        </w:rPr>
        <w:t xml:space="preserve">拍号检测</w:t>
      </w:r>
      <w:r>
        <w:rPr>
          <w:rStyle w:val="VerbatimChar"/>
        </w:rPr>
        <w:t xml:space="preserve">                   │</w:t>
      </w:r>
      <w:r>
        <w:br/>
      </w:r>
      <w:r>
        <w:rPr>
          <w:rStyle w:val="VerbatimChar"/>
        </w:rPr>
        <w:t xml:space="preserve">│  ├─ </w:t>
      </w:r>
      <w:r>
        <w:rPr>
          <w:rStyle w:val="VerbatimChar"/>
          <w:rFonts w:hint="eastAsia"/>
        </w:rPr>
        <w:t xml:space="preserve">全局调性检测</w:t>
      </w:r>
      <w:r>
        <w:rPr>
          <w:rStyle w:val="VerbatimChar"/>
        </w:rPr>
        <w:t xml:space="preserve">                      │</w:t>
      </w:r>
      <w:r>
        <w:br/>
      </w:r>
      <w:r>
        <w:rPr>
          <w:rStyle w:val="VerbatimChar"/>
        </w:rPr>
        <w:t xml:space="preserve">│  ├─ </w:t>
      </w:r>
      <w:r>
        <w:rPr>
          <w:rStyle w:val="VerbatimChar"/>
          <w:rFonts w:hint="eastAsia"/>
        </w:rPr>
        <w:t xml:space="preserve">段落边界检测（基于频谱变化率）</w:t>
      </w:r>
      <w:r>
        <w:rPr>
          <w:rStyle w:val="VerbatimChar"/>
        </w:rPr>
        <w:t xml:space="preserve">      │</w:t>
      </w:r>
      <w:r>
        <w:br/>
      </w:r>
      <w:r>
        <w:rPr>
          <w:rStyle w:val="VerbatimChar"/>
        </w:rPr>
        <w:t xml:space="preserve">│  └─ </w:t>
      </w:r>
      <w:r>
        <w:rPr>
          <w:rStyle w:val="VerbatimChar"/>
          <w:rFonts w:hint="eastAsia"/>
        </w:rPr>
        <w:t xml:space="preserve">和弦识别（每拍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每半拍一个和弦）</w:t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└─────────────────────────────────────┘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  <w:rFonts w:hint="eastAsia"/>
        </w:rPr>
        <w:t xml:space="preserve">级数转换引擎</w:t>
      </w:r>
      <w:r>
        <w:br/>
      </w:r>
      <w:r>
        <w:rPr>
          <w:rStyle w:val="VerbatimChar"/>
        </w:rPr>
        <w:t xml:space="preserve">  │  </w:t>
      </w:r>
      <w:r>
        <w:rPr>
          <w:rStyle w:val="VerbatimChar"/>
          <w:rFonts w:hint="eastAsia"/>
        </w:rPr>
        <w:t xml:space="preserve">输入：和弦序列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调性</w:t>
      </w:r>
      <w:r>
        <w:br/>
      </w:r>
      <w:r>
        <w:rPr>
          <w:rStyle w:val="VerbatimChar"/>
        </w:rPr>
        <w:t xml:space="preserve">  │  </w:t>
      </w:r>
      <w:r>
        <w:rPr>
          <w:rStyle w:val="VerbatimChar"/>
          <w:rFonts w:hint="eastAsia"/>
        </w:rPr>
        <w:t xml:space="preserve">输出：级数标记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离调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借用标注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  <w:rFonts w:hint="eastAsia"/>
        </w:rPr>
        <w:t xml:space="preserve">结果组装（JSON）</w:t>
      </w:r>
      <w:r>
        <w:br/>
      </w:r>
      <w:r>
        <w:rPr>
          <w:rStyle w:val="VerbatimChar"/>
        </w:rPr>
        <w:t xml:space="preserve">  │</w:t>
      </w:r>
      <w:r>
        <w:br/>
      </w:r>
      <w:r>
        <w:rPr>
          <w:rStyle w:val="VerbatimChar"/>
        </w:rPr>
        <w:t xml:space="preserve">  ▼</w:t>
      </w:r>
      <w:r>
        <w:br/>
      </w:r>
      <w:r>
        <w:rPr>
          <w:rStyle w:val="VerbatimChar"/>
          <w:rFonts w:hint="eastAsia"/>
        </w:rPr>
        <w:t xml:space="preserve">插件</w:t>
      </w:r>
      <w:r>
        <w:rPr>
          <w:rStyle w:val="VerbatimChar"/>
        </w:rPr>
        <w:t xml:space="preserve"> UI </w:t>
      </w:r>
      <w:r>
        <w:rPr>
          <w:rStyle w:val="VerbatimChar"/>
          <w:rFonts w:hint="eastAsia"/>
        </w:rPr>
        <w:t xml:space="preserve">渲染</w:t>
      </w:r>
      <w:r>
        <w:rPr>
          <w:rStyle w:val="VerbatimChar"/>
        </w:rPr>
        <w:t xml:space="preserve"> + </w:t>
      </w:r>
      <w:r>
        <w:rPr>
          <w:rStyle w:val="VerbatimChar"/>
          <w:rFonts w:hint="eastAsia"/>
        </w:rPr>
        <w:t xml:space="preserve">导出</w:t>
      </w:r>
    </w:p>
    <w:bookmarkEnd w:id="26"/>
    <w:bookmarkStart w:id="27" w:name="级数转换逻辑伪代码"/>
    <w:p>
      <w:pPr>
        <w:pStyle w:val="Heading3"/>
      </w:pPr>
      <w:r>
        <w:t xml:space="preserve">4.5 </w:t>
      </w:r>
      <w:r>
        <w:rPr>
          <w:rFonts w:hint="eastAsia"/>
        </w:rPr>
        <w:t xml:space="preserve">级数转换逻辑（伪代码）</w:t>
      </w:r>
    </w:p>
    <w:p>
      <w:pPr>
        <w:pStyle w:val="SourceCode"/>
      </w:pPr>
      <w:r>
        <w:rPr>
          <w:rStyle w:val="VerbatimChar"/>
          <w:rFonts w:hint="eastAsia"/>
        </w:rPr>
        <w:t xml:space="preserve">函数</w:t>
      </w:r>
      <w:r>
        <w:rPr>
          <w:rStyle w:val="VerbatimChar"/>
        </w:rPr>
        <w:t xml:space="preserve"> chord_to_degree(chord, key):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参数:</w:t>
      </w:r>
      <w:r>
        <w:br/>
      </w:r>
      <w:r>
        <w:rPr>
          <w:rStyle w:val="VerbatimChar"/>
        </w:rPr>
        <w:t xml:space="preserve">        chord: </w:t>
      </w:r>
      <w:r>
        <w:rPr>
          <w:rStyle w:val="VerbatimChar"/>
          <w:rFonts w:hint="eastAsia"/>
        </w:rPr>
        <w:t xml:space="preserve">如</w:t>
      </w:r>
      <w:r>
        <w:rPr>
          <w:rStyle w:val="VerbatimChar"/>
        </w:rPr>
        <w:t xml:space="preserve"> "C", "G7", "Am7", "D7/F#"</w:t>
      </w:r>
      <w:r>
        <w:br/>
      </w:r>
      <w:r>
        <w:rPr>
          <w:rStyle w:val="VerbatimChar"/>
        </w:rPr>
        <w:t xml:space="preserve">        key:   </w:t>
      </w:r>
      <w:r>
        <w:rPr>
          <w:rStyle w:val="VerbatimChar"/>
          <w:rFonts w:hint="eastAsia"/>
        </w:rPr>
        <w:t xml:space="preserve">如</w:t>
      </w:r>
      <w:r>
        <w:rPr>
          <w:rStyle w:val="VerbatimChar"/>
        </w:rPr>
        <w:t xml:space="preserve"> "C", "Am"</w:t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返回: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级数字符串，如</w:t>
      </w:r>
      <w:r>
        <w:rPr>
          <w:rStyle w:val="VerbatimChar"/>
        </w:rPr>
        <w:t xml:space="preserve"> "1", "5", "6m7", "2(5/ii)"</w:t>
      </w:r>
      <w:r>
        <w:br/>
      </w:r>
      <w:r>
        <w:br/>
      </w:r>
      <w:r>
        <w:rPr>
          <w:rStyle w:val="VerbatimChar"/>
        </w:rPr>
        <w:t xml:space="preserve">    </w:t>
      </w:r>
      <w:r>
        <w:rPr>
          <w:rStyle w:val="VerbatimChar"/>
          <w:rFonts w:hint="eastAsia"/>
        </w:rPr>
        <w:t xml:space="preserve">步骤:</w:t>
      </w:r>
      <w:r>
        <w:br/>
      </w:r>
      <w:r>
        <w:rPr>
          <w:rStyle w:val="VerbatimChar"/>
        </w:rPr>
        <w:t xml:space="preserve">        1. </w:t>
      </w:r>
      <w:r>
        <w:rPr>
          <w:rStyle w:val="VerbatimChar"/>
          <w:rFonts w:hint="eastAsia"/>
        </w:rPr>
        <w:t xml:space="preserve">解析和弦根音、品质、低音</w:t>
      </w:r>
      <w:r>
        <w:br/>
      </w:r>
      <w:r>
        <w:rPr>
          <w:rStyle w:val="VerbatimChar"/>
        </w:rPr>
        <w:t xml:space="preserve">           root, quality, bass = parse_chord(chord)</w:t>
      </w:r>
      <w:r>
        <w:br/>
      </w:r>
      <w:r>
        <w:br/>
      </w:r>
      <w:r>
        <w:rPr>
          <w:rStyle w:val="VerbatimChar"/>
        </w:rPr>
        <w:t xml:space="preserve">        2. </w:t>
      </w:r>
      <w:r>
        <w:rPr>
          <w:rStyle w:val="VerbatimChar"/>
          <w:rFonts w:hint="eastAsia"/>
        </w:rPr>
        <w:t xml:space="preserve">计算根音相对于调性的音阶级数</w:t>
      </w:r>
      <w:r>
        <w:br/>
      </w:r>
      <w:r>
        <w:rPr>
          <w:rStyle w:val="VerbatimChar"/>
        </w:rPr>
        <w:t xml:space="preserve">           scale_degrees = get_scale_degrees(key)  // </w:t>
      </w:r>
      <w:r>
        <w:rPr>
          <w:rStyle w:val="VerbatimChar"/>
          <w:rFonts w:hint="eastAsia"/>
        </w:rPr>
        <w:t xml:space="preserve">C大调:</w:t>
      </w:r>
      <w:r>
        <w:rPr>
          <w:rStyle w:val="VerbatimChar"/>
        </w:rPr>
        <w:t xml:space="preserve"> [C,D,E,F,G,A,B]</w:t>
      </w:r>
      <w:r>
        <w:br/>
      </w:r>
      <w:r>
        <w:rPr>
          <w:rStyle w:val="VerbatimChar"/>
        </w:rPr>
        <w:t xml:space="preserve">           degree = scale_degrees.index(root) + 1  // C=1, D=2, G=5</w:t>
      </w:r>
      <w:r>
        <w:br/>
      </w:r>
      <w:r>
        <w:br/>
      </w:r>
      <w:r>
        <w:rPr>
          <w:rStyle w:val="VerbatimChar"/>
        </w:rPr>
        <w:t xml:space="preserve">        3. </w:t>
      </w:r>
      <w:r>
        <w:rPr>
          <w:rStyle w:val="VerbatimChar"/>
          <w:rFonts w:hint="eastAsia"/>
        </w:rPr>
        <w:t xml:space="preserve">判断是否离调</w:t>
      </w:r>
      <w:r>
        <w:br/>
      </w:r>
      <w:r>
        <w:rPr>
          <w:rStyle w:val="VerbatimChar"/>
        </w:rPr>
        <w:t xml:space="preserve">           if quality </w:t>
      </w:r>
      <w:r>
        <w:rPr>
          <w:rStyle w:val="VerbatimChar"/>
          <w:rFonts w:hint="eastAsia"/>
        </w:rPr>
        <w:t xml:space="preserve">不在</w:t>
      </w:r>
      <w:r>
        <w:rPr>
          <w:rStyle w:val="VerbatimChar"/>
        </w:rPr>
        <w:t xml:space="preserve"> get_diatonic_qualities(key, degree) </w:t>
      </w:r>
      <w:r>
        <w:rPr>
          <w:rStyle w:val="VerbatimChar"/>
          <w:rFonts w:hint="eastAsia"/>
        </w:rPr>
        <w:t xml:space="preserve">中:</w:t>
      </w:r>
      <w:r>
        <w:br/>
      </w:r>
      <w:r>
        <w:rPr>
          <w:rStyle w:val="VerbatimChar"/>
        </w:rPr>
        <w:t xml:space="preserve">               // </w:t>
      </w:r>
      <w:r>
        <w:rPr>
          <w:rStyle w:val="VerbatimChar"/>
          <w:rFonts w:hint="eastAsia"/>
        </w:rPr>
        <w:t xml:space="preserve">检查是否为副属和弦</w:t>
      </w:r>
      <w:r>
        <w:br/>
      </w:r>
      <w:r>
        <w:rPr>
          <w:rStyle w:val="VerbatimChar"/>
        </w:rPr>
        <w:t xml:space="preserve">               if check_secondary_dominant(chord, key):</w:t>
      </w:r>
      <w:r>
        <w:br/>
      </w:r>
      <w:r>
        <w:rPr>
          <w:rStyle w:val="VerbatimChar"/>
        </w:rPr>
        <w:t xml:space="preserve">                   return degree + "(" + secondary_dominant + ")"</w:t>
      </w:r>
      <w:r>
        <w:br/>
      </w:r>
      <w:r>
        <w:rPr>
          <w:rStyle w:val="VerbatimChar"/>
        </w:rPr>
        <w:t xml:space="preserve">               // </w:t>
      </w:r>
      <w:r>
        <w:rPr>
          <w:rStyle w:val="VerbatimChar"/>
          <w:rFonts w:hint="eastAsia"/>
        </w:rPr>
        <w:t xml:space="preserve">检查是否为借用和弦</w:t>
      </w:r>
      <w:r>
        <w:br/>
      </w:r>
      <w:r>
        <w:rPr>
          <w:rStyle w:val="VerbatimChar"/>
        </w:rPr>
        <w:t xml:space="preserve">               if is_borrowed(chord, key):</w:t>
      </w:r>
      <w:r>
        <w:br/>
      </w:r>
      <w:r>
        <w:rPr>
          <w:rStyle w:val="VerbatimChar"/>
        </w:rPr>
        <w:t xml:space="preserve">                   return degree + "m(borrowed)"</w:t>
      </w:r>
      <w:r>
        <w:br/>
      </w:r>
      <w:r>
        <w:br/>
      </w:r>
      <w:r>
        <w:rPr>
          <w:rStyle w:val="VerbatimChar"/>
        </w:rPr>
        <w:t xml:space="preserve">        4. </w:t>
      </w:r>
      <w:r>
        <w:rPr>
          <w:rStyle w:val="VerbatimChar"/>
          <w:rFonts w:hint="eastAsia"/>
        </w:rPr>
        <w:t xml:space="preserve">拼接品质标记</w:t>
      </w:r>
      <w:r>
        <w:br/>
      </w:r>
      <w:r>
        <w:rPr>
          <w:rStyle w:val="VerbatimChar"/>
        </w:rPr>
        <w:t xml:space="preserve">           quality_suffix = map_quality_to_suffix(quality)  // maj7→"maj7", m7→"m7"</w:t>
      </w:r>
      <w:r>
        <w:br/>
      </w:r>
      <w:r>
        <w:rPr>
          <w:rStyle w:val="VerbatimChar"/>
        </w:rPr>
        <w:t xml:space="preserve">           bass_suffix = "/" + bass_degree </w:t>
      </w:r>
      <w:r>
        <w:rPr>
          <w:rStyle w:val="VerbatimChar"/>
          <w:rFonts w:hint="eastAsia"/>
        </w:rPr>
        <w:t xml:space="preserve">如果存在低音则拼接</w:t>
      </w:r>
      <w:r>
        <w:br/>
      </w:r>
      <w:r>
        <w:br/>
      </w:r>
      <w:r>
        <w:rPr>
          <w:rStyle w:val="VerbatimChar"/>
        </w:rPr>
        <w:t xml:space="preserve">        5. </w:t>
      </w:r>
      <w:r>
        <w:rPr>
          <w:rStyle w:val="VerbatimChar"/>
          <w:rFonts w:hint="eastAsia"/>
        </w:rPr>
        <w:t xml:space="preserve">返回最终级数</w:t>
      </w:r>
      <w:r>
        <w:br/>
      </w:r>
      <w:r>
        <w:rPr>
          <w:rStyle w:val="VerbatimChar"/>
        </w:rPr>
        <w:t xml:space="preserve">           return degree + quality_suffix + bass_suffix</w:t>
      </w:r>
    </w:p>
    <w:bookmarkEnd w:id="27"/>
    <w:bookmarkStart w:id="28" w:name="性能指标"/>
    <w:p>
      <w:pPr>
        <w:pStyle w:val="Heading3"/>
      </w:pPr>
      <w:r>
        <w:t xml:space="preserve">4.6 </w:t>
      </w:r>
      <w:r>
        <w:rPr>
          <w:rFonts w:hint="eastAsia"/>
        </w:rPr>
        <w:t xml:space="preserve">性能指标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</w:t>
            </w:r>
            <w:r>
              <w:rPr>
                <w:rFonts w:hint="eastAsia"/>
              </w:rPr>
              <w:t xml:space="preserve">分钟歌曲分析耗时</w:t>
            </w:r>
          </w:p>
        </w:tc>
        <w:tc>
          <w:tcPr/>
          <w:p>
            <w:pPr>
              <w:pStyle w:val="Compact"/>
            </w:pPr>
            <w:r>
              <w:t xml:space="preserve">&lt; 30 </w:t>
            </w:r>
            <w:r>
              <w:rPr>
                <w:rFonts w:hint="eastAsia"/>
              </w:rPr>
              <w:t xml:space="preserve">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基础和弦识别准确率</w:t>
            </w:r>
          </w:p>
        </w:tc>
        <w:tc>
          <w:tcPr/>
          <w:p>
            <w:pPr>
              <w:pStyle w:val="Compact"/>
            </w:pPr>
            <w:r>
              <w:t xml:space="preserve">&gt; 85%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段落划分准确率</w:t>
            </w:r>
          </w:p>
        </w:tc>
        <w:tc>
          <w:tcPr/>
          <w:p>
            <w:pPr>
              <w:pStyle w:val="Compact"/>
            </w:pPr>
            <w:r>
              <w:t xml:space="preserve">&gt; 75%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级数转换正确率（调性正确前提下）</w:t>
            </w:r>
          </w:p>
        </w:tc>
        <w:tc>
          <w:tcPr/>
          <w:p>
            <w:pPr>
              <w:pStyle w:val="Compact"/>
            </w:pPr>
            <w:r>
              <w:t xml:space="preserve">&gt; 95%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8"/>
    <w:bookmarkEnd w:id="29"/>
    <w:bookmarkStart w:id="33" w:name="非功能性需求"/>
    <w:p>
      <w:pPr>
        <w:pStyle w:val="Heading2"/>
      </w:pPr>
      <w:r>
        <w:t xml:space="preserve">5. </w:t>
      </w:r>
      <w:r>
        <w:rPr>
          <w:rFonts w:hint="eastAsia"/>
        </w:rPr>
        <w:t xml:space="preserve">非功能性需求</w:t>
      </w:r>
    </w:p>
    <w:bookmarkStart w:id="30" w:name="隐私与安全"/>
    <w:p>
      <w:pPr>
        <w:pStyle w:val="Heading3"/>
      </w:pPr>
      <w:r>
        <w:t xml:space="preserve">5.1 </w:t>
      </w:r>
      <w:r>
        <w:rPr>
          <w:rFonts w:hint="eastAsia"/>
        </w:rPr>
        <w:t xml:space="preserve">隐私与安全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音频文件全程在用户本地处理，不上传任何云端服务器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不收集用户音频数据、不上传工程文件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工程文件仅保存在用户本地目录</w:t>
      </w:r>
    </w:p>
    <w:bookmarkEnd w:id="30"/>
    <w:bookmarkStart w:id="31" w:name="兼容性"/>
    <w:p>
      <w:pPr>
        <w:pStyle w:val="Heading3"/>
      </w:pPr>
      <w:r>
        <w:t xml:space="preserve">5.2 </w:t>
      </w:r>
      <w:r>
        <w:rPr>
          <w:rFonts w:hint="eastAsia"/>
        </w:rPr>
        <w:t xml:space="preserve">兼容性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目标平台：macOS</w:t>
      </w:r>
      <w:r>
        <w:t xml:space="preserve"> </w:t>
      </w:r>
      <w:r>
        <w:rPr>
          <w:rFonts w:hint="eastAsia"/>
        </w:rPr>
        <w:t xml:space="preserve">12+（Monterey</w:t>
      </w:r>
      <w:r>
        <w:t xml:space="preserve"> </w:t>
      </w:r>
      <w:r>
        <w:rPr>
          <w:rFonts w:hint="eastAsia"/>
        </w:rPr>
        <w:t xml:space="preserve">及以上）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目标</w:t>
      </w:r>
      <w:r>
        <w:t xml:space="preserve"> </w:t>
      </w:r>
      <w:r>
        <w:rPr>
          <w:rFonts w:hint="eastAsia"/>
        </w:rPr>
        <w:t xml:space="preserve">DAW：Logic</w:t>
      </w:r>
      <w:r>
        <w:t xml:space="preserve"> Pro 10.5+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插件格式：AU（64</w:t>
      </w:r>
      <w:r>
        <w:t xml:space="preserve"> </w:t>
      </w:r>
      <w:r>
        <w:rPr>
          <w:rFonts w:hint="eastAsia"/>
        </w:rPr>
        <w:t xml:space="preserve">位）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芯片架构：Apple</w:t>
      </w:r>
      <w:r>
        <w:t xml:space="preserve"> </w:t>
      </w:r>
      <w:r>
        <w:rPr>
          <w:rFonts w:hint="eastAsia"/>
        </w:rPr>
        <w:t xml:space="preserve">Silicon（原生）+</w:t>
      </w:r>
      <w:r>
        <w:t xml:space="preserve"> </w:t>
      </w:r>
      <w:r>
        <w:rPr>
          <w:rFonts w:hint="eastAsia"/>
        </w:rPr>
        <w:t xml:space="preserve">Intel（通过</w:t>
      </w:r>
      <w:r>
        <w:t xml:space="preserve"> Rosetta </w:t>
      </w:r>
      <w:r>
        <w:rPr>
          <w:rFonts w:hint="eastAsia"/>
        </w:rPr>
        <w:t xml:space="preserve">2）</w:t>
      </w:r>
    </w:p>
    <w:bookmarkEnd w:id="31"/>
    <w:bookmarkStart w:id="32" w:name="用户体验"/>
    <w:p>
      <w:pPr>
        <w:pStyle w:val="Heading3"/>
      </w:pPr>
      <w:r>
        <w:t xml:space="preserve">5.3 </w:t>
      </w:r>
      <w:r>
        <w:rPr>
          <w:rFonts w:hint="eastAsia"/>
        </w:rPr>
        <w:t xml:space="preserve">用户体验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插件启动时间</w:t>
      </w:r>
      <w:r>
        <w:t xml:space="preserve"> &lt; 2 </w:t>
      </w:r>
      <w:r>
        <w:rPr>
          <w:rFonts w:hint="eastAsia"/>
        </w:rPr>
        <w:t xml:space="preserve">秒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分析过程提供进度反馈（进度条</w:t>
      </w:r>
      <w:r>
        <w:t xml:space="preserve"> / </w:t>
      </w:r>
      <w:r>
        <w:rPr>
          <w:rFonts w:hint="eastAsia"/>
        </w:rPr>
        <w:t xml:space="preserve">状态文字）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支持</w:t>
      </w:r>
      <w:r>
        <w:t xml:space="preserve"> Undo / Redo </w:t>
      </w:r>
      <w:r>
        <w:rPr>
          <w:rFonts w:hint="eastAsia"/>
        </w:rPr>
        <w:t xml:space="preserve">操作</w:t>
      </w:r>
    </w:p>
    <w:p>
      <w:pPr>
        <w:pStyle w:val="Compact"/>
        <w:numPr>
          <w:ilvl w:val="0"/>
          <w:numId w:val="1009"/>
        </w:numPr>
      </w:pPr>
      <w:r>
        <w:t xml:space="preserve">UI </w:t>
      </w:r>
      <w:r>
        <w:rPr>
          <w:rFonts w:hint="eastAsia"/>
        </w:rPr>
        <w:t xml:space="preserve">风格与</w:t>
      </w:r>
      <w:r>
        <w:t xml:space="preserve"> Logic Pro </w:t>
      </w:r>
      <w:r>
        <w:rPr>
          <w:rFonts w:hint="eastAsia"/>
        </w:rPr>
        <w:t xml:space="preserve">原生界面保持一致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7" w:name="验证策略"/>
    <w:p>
      <w:pPr>
        <w:pStyle w:val="Heading2"/>
      </w:pPr>
      <w:r>
        <w:t xml:space="preserve">6. </w:t>
      </w:r>
      <w:r>
        <w:rPr>
          <w:rFonts w:hint="eastAsia"/>
        </w:rPr>
        <w:t xml:space="preserve">验证策略</w:t>
      </w:r>
    </w:p>
    <w:bookmarkStart w:id="34" w:name="验证阶段设计"/>
    <w:p>
      <w:pPr>
        <w:pStyle w:val="Heading3"/>
      </w:pPr>
      <w:r>
        <w:t xml:space="preserve">6.1 </w:t>
      </w:r>
      <w:r>
        <w:rPr>
          <w:rFonts w:hint="eastAsia"/>
        </w:rPr>
        <w:t xml:space="preserve">验证阶段设计</w:t>
      </w:r>
    </w:p>
    <w:p>
      <w:pPr>
        <w:pStyle w:val="FirstParagraph"/>
      </w:pPr>
      <w:r>
        <w:rPr>
          <w:rFonts w:hint="eastAsia"/>
        </w:rPr>
        <w:t xml:space="preserve">由于产品定位为本地处理、不上传音频，验证环节同样遵循”不上传大文件”原则：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算法验证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合成音频</w:t>
            </w:r>
            <w:r>
              <w:t xml:space="preserve"> + </w:t>
            </w:r>
            <w:r>
              <w:rPr>
                <w:rFonts w:hint="eastAsia"/>
              </w:rPr>
              <w:t xml:space="preserve">短片段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本地运行，快速迭代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准确率测试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公开标注数据集（Beatles</w:t>
            </w:r>
            <w:r>
              <w:t xml:space="preserve"> / RWC Pop / </w:t>
            </w:r>
            <w:r>
              <w:rPr>
                <w:rFonts w:hint="eastAsia"/>
              </w:rPr>
              <w:t xml:space="preserve">Billboard）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比对标准和弦</w:t>
            </w:r>
            <w:r>
              <w:t xml:space="preserve"> / </w:t>
            </w:r>
            <w:r>
              <w:rPr>
                <w:rFonts w:hint="eastAsia"/>
              </w:rPr>
              <w:t xml:space="preserve">段落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体验验证</w:t>
            </w:r>
          </w:p>
        </w:tc>
        <w:tc>
          <w:tcPr/>
          <w:p>
            <w:pPr>
              <w:pStyle w:val="Compact"/>
            </w:pPr>
            <w:r>
              <w:t xml:space="preserve">MP3 / </w:t>
            </w:r>
            <w:r>
              <w:rPr>
                <w:rFonts w:hint="eastAsia"/>
              </w:rPr>
              <w:t xml:space="preserve">低码率</w:t>
            </w:r>
            <w:r>
              <w:t xml:space="preserve"> WAV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验证插件加载、渲染、导出流程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正式验收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高质量</w:t>
            </w:r>
            <w:r>
              <w:t xml:space="preserve"> WAV / FLAC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最终确认识别上限</w:t>
            </w:r>
          </w:p>
        </w:tc>
      </w:tr>
    </w:tbl>
    <w:bookmarkEnd w:id="34"/>
    <w:bookmarkStart w:id="35" w:name="测试数据集"/>
    <w:p>
      <w:pPr>
        <w:pStyle w:val="Heading3"/>
      </w:pPr>
      <w:r>
        <w:t xml:space="preserve">6.2 </w:t>
      </w:r>
      <w:r>
        <w:rPr>
          <w:rFonts w:hint="eastAsia"/>
        </w:rPr>
        <w:t xml:space="preserve">测试数据集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Beatles </w:t>
      </w:r>
      <w:r>
        <w:rPr>
          <w:rFonts w:hint="eastAsia"/>
          <w:b/>
          <w:bCs/>
        </w:rPr>
        <w:t xml:space="preserve">数据集</w:t>
      </w:r>
      <w:r>
        <w:rPr>
          <w:rFonts w:hint="eastAsia"/>
        </w:rPr>
        <w:t xml:space="preserve">：有标准和弦标注，适合和弦识别基准测试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RWC Pop </w:t>
      </w:r>
      <w:r>
        <w:rPr>
          <w:rFonts w:hint="eastAsia"/>
          <w:b/>
          <w:bCs/>
        </w:rPr>
        <w:t xml:space="preserve">数据集</w:t>
      </w:r>
      <w:r>
        <w:rPr>
          <w:rFonts w:hint="eastAsia"/>
        </w:rPr>
        <w:t xml:space="preserve">：流行歌曲</w:t>
      </w:r>
      <w:r>
        <w:t xml:space="preserve"> + </w:t>
      </w:r>
      <w:r>
        <w:rPr>
          <w:rFonts w:hint="eastAsia"/>
        </w:rPr>
        <w:t xml:space="preserve">标注，适合段落检测验证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Billboard </w:t>
      </w:r>
      <w:r>
        <w:rPr>
          <w:rFonts w:hint="eastAsia"/>
          <w:b/>
          <w:bCs/>
        </w:rPr>
        <w:t xml:space="preserve">数据集</w:t>
      </w:r>
      <w:r>
        <w:rPr>
          <w:rFonts w:hint="eastAsia"/>
        </w:rPr>
        <w:t xml:space="preserve">：流行歌曲和弦标注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MAESTRO </w:t>
      </w:r>
      <w:r>
        <w:rPr>
          <w:rFonts w:hint="eastAsia"/>
          <w:b/>
          <w:bCs/>
        </w:rPr>
        <w:t xml:space="preserve">数据集</w:t>
      </w:r>
      <w:r>
        <w:rPr>
          <w:rFonts w:hint="eastAsia"/>
        </w:rPr>
        <w:t xml:space="preserve">：钢琴</w:t>
      </w:r>
      <w:r>
        <w:t xml:space="preserve"> </w:t>
      </w:r>
      <w:r>
        <w:rPr>
          <w:rFonts w:hint="eastAsia"/>
        </w:rPr>
        <w:t xml:space="preserve">MIDI，适合</w:t>
      </w:r>
      <w:r>
        <w:t xml:space="preserve"> MIDI </w:t>
      </w:r>
      <w:r>
        <w:rPr>
          <w:rFonts w:hint="eastAsia"/>
        </w:rPr>
        <w:t xml:space="preserve">导出验证</w:t>
      </w:r>
    </w:p>
    <w:bookmarkEnd w:id="35"/>
    <w:bookmarkStart w:id="36" w:name="合成音频测试"/>
    <w:p>
      <w:pPr>
        <w:pStyle w:val="Heading3"/>
      </w:pPr>
      <w:r>
        <w:t xml:space="preserve">6.3 </w:t>
      </w:r>
      <w:r>
        <w:rPr>
          <w:rFonts w:hint="eastAsia"/>
        </w:rPr>
        <w:t xml:space="preserve">合成音频测试</w:t>
      </w:r>
    </w:p>
    <w:p>
      <w:pPr>
        <w:pStyle w:val="FirstParagraph"/>
      </w:pPr>
      <w:r>
        <w:rPr>
          <w:rFonts w:hint="eastAsia"/>
        </w:rPr>
        <w:t xml:space="preserve">对于级数转换引擎，可用程序生成已知和弦序列的</w:t>
      </w:r>
      <w:r>
        <w:t xml:space="preserve"> MIDI </w:t>
      </w:r>
      <w:r>
        <w:rPr>
          <w:rFonts w:hint="eastAsia"/>
        </w:rPr>
        <w:t xml:space="preserve">并渲染为短音频，因为和弦是预设的，正确答案已知，可高效验证：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调性识别是否稳定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级数转换是否正确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离调和弦是否被正确标记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转调后级数是否重算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导出</w:t>
      </w:r>
      <w:r>
        <w:t xml:space="preserve"> JSON / ChordPro </w:t>
      </w:r>
      <w:r>
        <w:rPr>
          <w:rFonts w:hint="eastAsia"/>
        </w:rPr>
        <w:t xml:space="preserve">是否符合预期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38" w:name="验收标准"/>
    <w:p>
      <w:pPr>
        <w:pStyle w:val="Heading2"/>
      </w:pPr>
      <w:r>
        <w:t xml:space="preserve">7. </w:t>
      </w:r>
      <w:r>
        <w:rPr>
          <w:rFonts w:hint="eastAsia"/>
        </w:rPr>
        <w:t xml:space="preserve">验收标准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在</w:t>
      </w:r>
      <w:r>
        <w:t xml:space="preserve"> Logic Pro </w:t>
      </w:r>
      <w:r>
        <w:rPr>
          <w:rFonts w:hint="eastAsia"/>
        </w:rPr>
        <w:t xml:space="preserve">中加载插件后，选中一段音频</w:t>
      </w:r>
      <w:r>
        <w:t xml:space="preserve"> </w:t>
      </w:r>
      <w:r>
        <w:rPr>
          <w:rFonts w:hint="eastAsia"/>
        </w:rPr>
        <w:t xml:space="preserve">Region，点击</w:t>
      </w:r>
      <w:r>
        <w:t xml:space="preserve"> Analyze </w:t>
      </w:r>
      <w:r>
        <w:rPr>
          <w:rFonts w:hint="eastAsia"/>
        </w:rPr>
        <w:t xml:space="preserve">可在</w:t>
      </w:r>
      <w:r>
        <w:t xml:space="preserve"> 30 </w:t>
      </w:r>
      <w:r>
        <w:rPr>
          <w:rFonts w:hint="eastAsia"/>
        </w:rPr>
        <w:t xml:space="preserve">秒内完成分析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段落划分与人工标注误差</w:t>
      </w:r>
      <w:r>
        <w:t xml:space="preserve"> &lt; 2 </w:t>
      </w:r>
      <w:r>
        <w:rPr>
          <w:rFonts w:hint="eastAsia"/>
        </w:rPr>
        <w:t xml:space="preserve">秒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和弦识别结果与官方谱对比，基础和弦匹配率</w:t>
      </w:r>
      <w:r>
        <w:t xml:space="preserve"> &gt; 80%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手动将调性从</w:t>
      </w:r>
      <w:r>
        <w:t xml:space="preserve"> C </w:t>
      </w:r>
      <w:r>
        <w:rPr>
          <w:rFonts w:hint="eastAsia"/>
        </w:rPr>
        <w:t xml:space="preserve">改为</w:t>
      </w:r>
      <w:r>
        <w:t xml:space="preserve"> D </w:t>
      </w:r>
      <w:r>
        <w:rPr>
          <w:rFonts w:hint="eastAsia"/>
        </w:rPr>
        <w:t xml:space="preserve">后，所有级数在</w:t>
      </w:r>
      <w:r>
        <w:t xml:space="preserve"> 1 </w:t>
      </w:r>
      <w:r>
        <w:rPr>
          <w:rFonts w:hint="eastAsia"/>
        </w:rPr>
        <w:t xml:space="preserve">秒内完成重算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导出的</w:t>
      </w:r>
      <w:r>
        <w:t xml:space="preserve"> JSON </w:t>
      </w:r>
      <w:r>
        <w:rPr>
          <w:rFonts w:hint="eastAsia"/>
        </w:rPr>
        <w:t xml:space="preserve">可被正确解析并还原为级数谱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音频文件全程不离开用户本地，无网络请求</w:t>
      </w:r>
    </w:p>
    <w:p>
      <w:r>
        <w:pict>
          <v:rect style="width:0;height:1.5pt" o:hralign="center" o:hrstd="t" o:hr="t"/>
        </w:pict>
      </w:r>
    </w:p>
    <w:bookmarkEnd w:id="38"/>
    <w:bookmarkStart w:id="41" w:name="后续规划"/>
    <w:p>
      <w:pPr>
        <w:pStyle w:val="Heading2"/>
      </w:pPr>
      <w:r>
        <w:t xml:space="preserve">8. </w:t>
      </w:r>
      <w:r>
        <w:rPr>
          <w:rFonts w:hint="eastAsia"/>
        </w:rPr>
        <w:t xml:space="preserve">后续规划</w:t>
      </w:r>
    </w:p>
    <w:bookmarkStart w:id="39" w:name="v1.1-规划"/>
    <w:p>
      <w:pPr>
        <w:pStyle w:val="Heading3"/>
      </w:pPr>
      <w:r>
        <w:t xml:space="preserve">8.1 V1.1 </w:t>
      </w:r>
      <w:r>
        <w:rPr>
          <w:rFonts w:hint="eastAsia"/>
        </w:rPr>
        <w:t xml:space="preserve">规划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导出格式扩展：增加</w:t>
      </w:r>
      <w:r>
        <w:t xml:space="preserve"> ChordPro </w:t>
      </w:r>
      <w:r>
        <w:rPr>
          <w:rFonts w:hint="eastAsia"/>
        </w:rPr>
        <w:t xml:space="preserve">和</w:t>
      </w:r>
      <w:r>
        <w:t xml:space="preserve"> MIDI </w:t>
      </w:r>
      <w:r>
        <w:rPr>
          <w:rFonts w:hint="eastAsia"/>
        </w:rPr>
        <w:t xml:space="preserve">导出支持</w:t>
      </w:r>
    </w:p>
    <w:p>
      <w:pPr>
        <w:pStyle w:val="Compact"/>
        <w:numPr>
          <w:ilvl w:val="0"/>
          <w:numId w:val="1013"/>
        </w:numPr>
      </w:pPr>
      <w:r>
        <w:t xml:space="preserve">Logic Pro Extension </w:t>
      </w:r>
      <w:r>
        <w:rPr>
          <w:rFonts w:hint="eastAsia"/>
        </w:rPr>
        <w:t xml:space="preserve">备选方案：作为侧边面板运行，降低插件开发复杂度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支持更多曲风适配（华语流行</w:t>
      </w:r>
      <w:r>
        <w:t xml:space="preserve"> / </w:t>
      </w:r>
      <w:r>
        <w:rPr>
          <w:rFonts w:hint="eastAsia"/>
        </w:rPr>
        <w:t xml:space="preserve">欧美流行）</w:t>
      </w:r>
    </w:p>
    <w:bookmarkEnd w:id="39"/>
    <w:bookmarkStart w:id="40" w:name="v2.0-规划"/>
    <w:p>
      <w:pPr>
        <w:pStyle w:val="Heading3"/>
      </w:pPr>
      <w:r>
        <w:t xml:space="preserve">8.2 V2.0 </w:t>
      </w:r>
      <w:r>
        <w:rPr>
          <w:rFonts w:hint="eastAsia"/>
        </w:rPr>
        <w:t xml:space="preserve">规划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扩展至</w:t>
      </w:r>
      <w:r>
        <w:t xml:space="preserve"> VST3 </w:t>
      </w:r>
      <w:r>
        <w:rPr>
          <w:rFonts w:hint="eastAsia"/>
        </w:rPr>
        <w:t xml:space="preserve">格式，支持</w:t>
      </w:r>
      <w:r>
        <w:t xml:space="preserve"> Cubase / Ableton / Studio One </w:t>
      </w:r>
      <w:r>
        <w:rPr>
          <w:rFonts w:hint="eastAsia"/>
        </w:rPr>
        <w:t xml:space="preserve">等</w:t>
      </w:r>
      <w:r>
        <w:t xml:space="preserve"> DAW</w:t>
      </w:r>
    </w:p>
    <w:p>
      <w:pPr>
        <w:pStyle w:val="Compact"/>
        <w:numPr>
          <w:ilvl w:val="0"/>
          <w:numId w:val="1014"/>
        </w:numPr>
      </w:pPr>
      <w:r>
        <w:t xml:space="preserve">ARA 2 </w:t>
      </w:r>
      <w:r>
        <w:rPr>
          <w:rFonts w:hint="eastAsia"/>
        </w:rPr>
        <w:t xml:space="preserve">集成：直接读取</w:t>
      </w:r>
      <w:r>
        <w:t xml:space="preserve"> Logic Region </w:t>
      </w:r>
      <w:r>
        <w:rPr>
          <w:rFonts w:hint="eastAsia"/>
        </w:rPr>
        <w:t xml:space="preserve">的调性、音高分析结果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云端高精度分析可选能力：用户显式授权后上传片段获取更高精度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用户账号与工程云同步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2" w:name="mvp-版本变更记录"/>
    <w:p>
      <w:pPr>
        <w:pStyle w:val="Heading2"/>
      </w:pPr>
      <w:r>
        <w:t xml:space="preserve">9. MVP </w:t>
      </w:r>
      <w:r>
        <w:rPr>
          <w:rFonts w:hint="eastAsia"/>
        </w:rPr>
        <w:t xml:space="preserve">版本变更记录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版本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变更内容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V1.0</w:t>
            </w:r>
          </w:p>
        </w:tc>
        <w:tc>
          <w:tcPr/>
          <w:p>
            <w:pPr>
              <w:pStyle w:val="Compact"/>
            </w:pPr>
            <w:r>
              <w:t xml:space="preserve">2026-10-06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初始版本：Logic</w:t>
            </w:r>
            <w:r>
              <w:t xml:space="preserve"> Pro AU </w:t>
            </w:r>
            <w:r>
              <w:rPr>
                <w:rFonts w:hint="eastAsia"/>
              </w:rPr>
              <w:t xml:space="preserve">插件形态，本地处理，三大核心功能</w:t>
            </w:r>
          </w:p>
        </w:tc>
      </w:tr>
    </w:tbl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360"/>
      </w:pPr>
      <w:rPr/>
    </w:lvl>
    <w:lvl w:ilvl="1">
      <w:numFmt w:val="bullet"/>
      <w:lvlText w:val="◦"/>
      <w:lvlJc w:val="left"/>
      <w:pPr>
        <w:ind w:left="1440" w:hanging="360"/>
      </w:pPr>
      <w:rPr/>
    </w:lvl>
    <w:lvl w:ilvl="2">
      <w:numFmt w:val="bullet"/>
      <w:lvlText w:val="▪"/>
      <w:lvlJc w:val="left"/>
      <w:pPr>
        <w:ind w:left="2160" w:hanging="360"/>
      </w:pPr>
      <w:rPr/>
    </w:lvl>
    <w:lvl w:ilvl="3">
      <w:numFmt w:val="bullet"/>
      <w:lvlText w:val="•"/>
      <w:lvlJc w:val="left"/>
      <w:pPr>
        <w:ind w:left="2880" w:hanging="360"/>
      </w:pPr>
      <w:rPr/>
    </w:lvl>
    <w:lvl w:ilvl="4">
      <w:numFmt w:val="bullet"/>
      <w:lvlText w:val="◦"/>
      <w:lvlJc w:val="left"/>
      <w:pPr>
        <w:ind w:left="3600" w:hanging="360"/>
      </w:pPr>
      <w:rPr/>
    </w:lvl>
    <w:lvl w:ilvl="5">
      <w:numFmt w:val="bullet"/>
      <w:lvlText w:val="▪"/>
      <w:lvlJc w:val="left"/>
      <w:pPr>
        <w:ind w:left="4320" w:hanging="360"/>
      </w:pPr>
      <w:rPr/>
    </w:lvl>
    <w:lvl w:ilvl="6">
      <w:numFmt w:val="bullet"/>
      <w:lvlText w:val="•"/>
      <w:lvlJc w:val="left"/>
      <w:pPr>
        <w:ind w:left="5040" w:hanging="360"/>
      </w:pPr>
      <w:rPr/>
    </w:lvl>
    <w:lvl w:ilvl="7">
      <w:numFmt w:val="bullet"/>
      <w:lvlText w:val="◦"/>
      <w:lvlJc w:val="left"/>
      <w:pPr>
        <w:ind w:left="5760" w:hanging="360"/>
      </w:pPr>
      <w:rPr/>
    </w:lvl>
    <w:lvl w:ilvl="8">
      <w:numFmt w:val="bullet"/>
      <w:lvlText w:val="▪"/>
      <w:lvlJc w:val="left"/>
      <w:pPr>
        <w:ind w:left="6480" w:hanging="360"/>
      </w:pPr>
      <w:rPr/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2026-10-06T04:46:24Z</dcterms:created>
  <dcterms:modified xsi:type="dcterms:W3CDTF">2026-10-06T04:46:24Z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